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6B" w:rsidRDefault="000F6D6B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0F6D6B" w:rsidRDefault="003F129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长春净月高新技术产业开发区科技创</w:t>
      </w:r>
      <w:r w:rsidR="0035343F">
        <w:rPr>
          <w:rFonts w:ascii="宋体" w:hAnsi="宋体" w:hint="eastAsia"/>
          <w:b/>
          <w:bCs/>
          <w:sz w:val="36"/>
          <w:szCs w:val="36"/>
        </w:rPr>
        <w:t>新</w:t>
      </w:r>
      <w:r>
        <w:rPr>
          <w:rFonts w:ascii="宋体" w:hAnsi="宋体" w:hint="eastAsia"/>
          <w:b/>
          <w:bCs/>
          <w:sz w:val="36"/>
          <w:szCs w:val="36"/>
        </w:rPr>
        <w:t>政策申报书</w:t>
      </w:r>
    </w:p>
    <w:p w:rsidR="000F6D6B" w:rsidRDefault="000F6D6B">
      <w:pPr>
        <w:jc w:val="center"/>
        <w:rPr>
          <w:rFonts w:ascii="黑体" w:eastAsia="黑体"/>
          <w:b/>
          <w:bCs/>
          <w:sz w:val="48"/>
          <w:szCs w:val="48"/>
          <w:highlight w:val="yellow"/>
        </w:rPr>
      </w:pPr>
    </w:p>
    <w:p w:rsidR="000F6D6B" w:rsidRDefault="000F6D6B">
      <w:pPr>
        <w:jc w:val="center"/>
        <w:rPr>
          <w:rFonts w:cs="Times New Roman"/>
          <w:szCs w:val="21"/>
          <w:highlight w:val="yellow"/>
        </w:rPr>
      </w:pPr>
    </w:p>
    <w:p w:rsidR="000F6D6B" w:rsidRDefault="003F1291">
      <w:pPr>
        <w:rPr>
          <w:rFonts w:ascii="仿宋" w:eastAsia="仿宋" w:hAnsi="仿宋" w:cs="Times New Roman"/>
          <w:w w:val="90"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>政策类别：</w:t>
      </w:r>
      <w:r>
        <w:rPr>
          <w:rFonts w:ascii="仿宋" w:eastAsia="仿宋" w:hAnsi="仿宋" w:cs="Times New Roman" w:hint="eastAsia"/>
          <w:w w:val="90"/>
          <w:sz w:val="32"/>
          <w:szCs w:val="21"/>
        </w:rPr>
        <w:t>《长春净月高新区进一步促进创新创业发展的若干政策》</w:t>
      </w:r>
    </w:p>
    <w:p w:rsidR="000F6D6B" w:rsidRDefault="003F1291">
      <w:pPr>
        <w:rPr>
          <w:rFonts w:ascii="仿宋" w:eastAsia="仿宋" w:hAnsi="仿宋" w:cs="Times New Roman"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>申请政策扶持内容：</w:t>
      </w:r>
      <w:r>
        <w:rPr>
          <w:rFonts w:ascii="仿宋" w:eastAsia="仿宋" w:hAnsi="仿宋" w:cs="Times New Roman"/>
          <w:sz w:val="32"/>
          <w:szCs w:val="21"/>
        </w:rPr>
        <w:t xml:space="preserve"> </w:t>
      </w:r>
    </w:p>
    <w:p w:rsidR="000F6D6B" w:rsidRDefault="003F1291">
      <w:pPr>
        <w:rPr>
          <w:rFonts w:ascii="仿宋" w:eastAsia="仿宋" w:hAnsi="仿宋" w:cs="Times New Roman"/>
          <w:b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 xml:space="preserve">申报单位(盖章)： </w:t>
      </w:r>
    </w:p>
    <w:p w:rsidR="000F6D6B" w:rsidRDefault="000F6D6B">
      <w:pPr>
        <w:rPr>
          <w:rFonts w:ascii="仿宋" w:eastAsia="仿宋" w:hAnsi="仿宋" w:cs="Times New Roman"/>
          <w:b/>
          <w:sz w:val="32"/>
          <w:szCs w:val="21"/>
        </w:rPr>
      </w:pPr>
    </w:p>
    <w:p w:rsidR="000F6D6B" w:rsidRDefault="003F1291">
      <w:pPr>
        <w:rPr>
          <w:rFonts w:ascii="仿宋" w:eastAsia="仿宋" w:hAnsi="仿宋" w:cs="Times New Roman"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>企业负责人：            联系电话：</w:t>
      </w:r>
      <w:r>
        <w:rPr>
          <w:rFonts w:ascii="仿宋" w:eastAsia="仿宋" w:hAnsi="仿宋" w:cs="Times New Roman" w:hint="eastAsia"/>
          <w:sz w:val="32"/>
          <w:szCs w:val="21"/>
        </w:rPr>
        <w:t xml:space="preserve"> </w:t>
      </w:r>
      <w:r>
        <w:rPr>
          <w:rFonts w:ascii="仿宋" w:eastAsia="仿宋" w:hAnsi="仿宋" w:cs="Times New Roman" w:hint="eastAsia"/>
          <w:sz w:val="32"/>
          <w:szCs w:val="21"/>
        </w:rPr>
        <w:tab/>
        <w:t xml:space="preserve">       </w:t>
      </w:r>
    </w:p>
    <w:p w:rsidR="000F6D6B" w:rsidRDefault="000F6D6B">
      <w:pPr>
        <w:rPr>
          <w:rFonts w:ascii="仿宋" w:eastAsia="仿宋" w:hAnsi="仿宋" w:cs="Times New Roman"/>
          <w:sz w:val="32"/>
          <w:szCs w:val="21"/>
        </w:rPr>
      </w:pPr>
    </w:p>
    <w:p w:rsidR="000F6D6B" w:rsidRDefault="003F1291">
      <w:pPr>
        <w:rPr>
          <w:rFonts w:ascii="仿宋" w:eastAsia="仿宋" w:hAnsi="仿宋" w:cs="Times New Roman"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>企业联系人：            联系电话：</w:t>
      </w:r>
      <w:r>
        <w:rPr>
          <w:rFonts w:ascii="仿宋" w:eastAsia="仿宋" w:hAnsi="仿宋" w:cs="Times New Roman" w:hint="eastAsia"/>
          <w:sz w:val="32"/>
          <w:szCs w:val="21"/>
        </w:rPr>
        <w:t xml:space="preserve"> </w:t>
      </w:r>
      <w:r>
        <w:rPr>
          <w:rFonts w:ascii="仿宋" w:eastAsia="仿宋" w:hAnsi="仿宋" w:cs="Times New Roman" w:hint="eastAsia"/>
          <w:sz w:val="32"/>
          <w:szCs w:val="21"/>
        </w:rPr>
        <w:tab/>
        <w:t xml:space="preserve">        </w:t>
      </w:r>
    </w:p>
    <w:p w:rsidR="000F6D6B" w:rsidRDefault="000F6D6B">
      <w:pPr>
        <w:rPr>
          <w:rFonts w:ascii="仿宋" w:eastAsia="仿宋" w:hAnsi="仿宋" w:cs="Times New Roman"/>
          <w:b/>
          <w:sz w:val="32"/>
          <w:szCs w:val="21"/>
        </w:rPr>
      </w:pPr>
    </w:p>
    <w:p w:rsidR="000F6D6B" w:rsidRDefault="003F1291">
      <w:pPr>
        <w:rPr>
          <w:rFonts w:ascii="仿宋" w:eastAsia="仿宋" w:hAnsi="仿宋" w:cs="Times New Roman"/>
          <w:b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>通讯地址：</w:t>
      </w:r>
    </w:p>
    <w:p w:rsidR="000F6D6B" w:rsidRDefault="003F1291">
      <w:pPr>
        <w:rPr>
          <w:rFonts w:ascii="仿宋" w:eastAsia="仿宋" w:hAnsi="仿宋" w:cs="Times New Roman"/>
          <w:b/>
          <w:sz w:val="32"/>
          <w:szCs w:val="21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 xml:space="preserve"> </w:t>
      </w:r>
    </w:p>
    <w:p w:rsidR="000F6D6B" w:rsidRDefault="003F1291">
      <w:pPr>
        <w:rPr>
          <w:rFonts w:ascii="仿宋" w:eastAsia="仿宋" w:hAnsi="仿宋" w:cs="Times New Roman"/>
          <w:sz w:val="40"/>
          <w:szCs w:val="24"/>
        </w:rPr>
      </w:pPr>
      <w:r>
        <w:rPr>
          <w:rFonts w:ascii="仿宋" w:eastAsia="仿宋" w:hAnsi="仿宋" w:cs="Times New Roman" w:hint="eastAsia"/>
          <w:b/>
          <w:sz w:val="32"/>
          <w:szCs w:val="21"/>
        </w:rPr>
        <w:t>填报日期：</w:t>
      </w:r>
      <w:r>
        <w:rPr>
          <w:rFonts w:ascii="仿宋" w:eastAsia="仿宋" w:hAnsi="仿宋" w:cs="Times New Roman" w:hint="eastAsia"/>
          <w:sz w:val="32"/>
          <w:szCs w:val="21"/>
        </w:rPr>
        <w:t xml:space="preserve">       年    月   日</w:t>
      </w: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0F6D6B">
      <w:pPr>
        <w:rPr>
          <w:rFonts w:cs="Times New Roman"/>
          <w:sz w:val="24"/>
          <w:szCs w:val="24"/>
        </w:rPr>
      </w:pPr>
    </w:p>
    <w:p w:rsidR="000F6D6B" w:rsidRDefault="00A13CB5">
      <w:pPr>
        <w:jc w:val="center"/>
        <w:rPr>
          <w:rFonts w:ascii="仿宋" w:eastAsia="仿宋" w:hAnsi="仿宋" w:cs="Times New Roman"/>
          <w:b/>
          <w:bCs/>
          <w:sz w:val="32"/>
          <w:szCs w:val="24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 xml:space="preserve"> </w:t>
      </w:r>
    </w:p>
    <w:p w:rsidR="000F6D6B" w:rsidRDefault="003F129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24"/>
        </w:rPr>
        <w:t>二〇一八年制</w:t>
      </w:r>
      <w:r>
        <w:rPr>
          <w:rFonts w:ascii="仿宋" w:eastAsia="仿宋" w:hAnsi="仿宋"/>
          <w:b/>
          <w:bCs/>
          <w:sz w:val="32"/>
          <w:szCs w:val="24"/>
        </w:rPr>
        <w:br w:type="page"/>
      </w:r>
    </w:p>
    <w:p w:rsidR="000F6D6B" w:rsidRDefault="003F129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声明与承诺</w:t>
      </w:r>
    </w:p>
    <w:p w:rsidR="000F6D6B" w:rsidRDefault="000F6D6B">
      <w:pPr>
        <w:rPr>
          <w:rFonts w:ascii="仿宋" w:eastAsia="仿宋" w:hAnsi="仿宋" w:cs="Times New Roman"/>
          <w:sz w:val="32"/>
          <w:szCs w:val="21"/>
        </w:rPr>
      </w:pPr>
    </w:p>
    <w:p w:rsidR="000F6D6B" w:rsidRDefault="003F12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本单位在填写本申请书之前，已经完全了解《长春净月高新区进一步促进创新创业发展的若干政策》（长净管[2018]31号）和有关申报通知等规定，保证遵守其中的全部内容，并自愿作出以下声明和承诺：</w:t>
      </w:r>
    </w:p>
    <w:p w:rsidR="000F6D6B" w:rsidRDefault="003F12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1、本单位服从</w:t>
      </w:r>
      <w:r>
        <w:rPr>
          <w:rFonts w:ascii="仿宋" w:eastAsia="仿宋" w:hAnsi="仿宋" w:hint="eastAsia"/>
          <w:sz w:val="32"/>
          <w:szCs w:val="32"/>
        </w:rPr>
        <w:t>长春净月高新技术产业开发区</w:t>
      </w:r>
      <w:r w:rsidR="00A13CB5">
        <w:rPr>
          <w:rFonts w:ascii="仿宋" w:eastAsia="仿宋" w:hAnsi="仿宋" w:hint="eastAsia"/>
          <w:sz w:val="32"/>
          <w:szCs w:val="32"/>
        </w:rPr>
        <w:t>科技创新委员会</w:t>
      </w:r>
      <w:r>
        <w:rPr>
          <w:rFonts w:ascii="仿宋" w:eastAsia="仿宋" w:hAnsi="仿宋" w:cs="Times New Roman" w:hint="eastAsia"/>
          <w:sz w:val="32"/>
          <w:szCs w:val="32"/>
        </w:rPr>
        <w:t>对政策扶持资金申请与使用过程中的监督和管理。</w:t>
      </w:r>
    </w:p>
    <w:p w:rsidR="000F6D6B" w:rsidRDefault="003F12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2、本单位承诺工商注册、税务登记及统计关系均在净月高新区，并在自政策兑现结束之日起五年内不迁离净月高新区，如确需迁离，退还所享受的政策支持资金。</w:t>
      </w:r>
    </w:p>
    <w:p w:rsidR="000F6D6B" w:rsidRDefault="003F12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3、本单位承诺提交的材料真实、有效。凡涉及虚报、瞒报、违法违规的，一切后果由本单位自行承担。</w:t>
      </w:r>
    </w:p>
    <w:p w:rsidR="000F6D6B" w:rsidRDefault="003F129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4、本单位清楚并同意，本次申请提供的所有信息将向净月高新区公开，并积极参加净月高新区组织的各项活动，配合区内部门做好相关统计工作。</w:t>
      </w:r>
    </w:p>
    <w:p w:rsidR="000F6D6B" w:rsidRDefault="000F6D6B">
      <w:pPr>
        <w:ind w:firstLineChars="1000" w:firstLine="3200"/>
        <w:rPr>
          <w:rFonts w:ascii="仿宋" w:eastAsia="仿宋" w:hAnsi="仿宋" w:cs="Times New Roman"/>
          <w:sz w:val="32"/>
          <w:szCs w:val="32"/>
        </w:rPr>
      </w:pPr>
    </w:p>
    <w:p w:rsidR="000F6D6B" w:rsidRDefault="003F1291">
      <w:pPr>
        <w:ind w:firstLineChars="1000" w:firstLine="3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法人代表（签字并盖章）：</w:t>
      </w:r>
    </w:p>
    <w:p w:rsidR="000F6D6B" w:rsidRDefault="003F1291">
      <w:pPr>
        <w:ind w:firstLineChars="1019" w:firstLine="3261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单位公章：</w:t>
      </w:r>
    </w:p>
    <w:p w:rsidR="000F6D6B" w:rsidRDefault="000F6D6B">
      <w:pPr>
        <w:ind w:firstLineChars="1019" w:firstLine="3261"/>
        <w:rPr>
          <w:rFonts w:ascii="仿宋" w:eastAsia="仿宋" w:hAnsi="仿宋" w:cs="Times New Roman"/>
          <w:sz w:val="32"/>
          <w:szCs w:val="32"/>
        </w:rPr>
      </w:pPr>
    </w:p>
    <w:p w:rsidR="000F6D6B" w:rsidRDefault="003F1291">
      <w:pPr>
        <w:ind w:firstLineChars="1019" w:firstLine="3261"/>
        <w:rPr>
          <w:rFonts w:ascii="仿宋" w:eastAsia="仿宋" w:hAnsi="仿宋" w:cs="Times New Roman"/>
          <w:sz w:val="32"/>
          <w:szCs w:val="32"/>
          <w:highlight w:val="yellow"/>
        </w:rPr>
        <w:sectPr w:rsidR="000F6D6B" w:rsidSect="00A47199">
          <w:footerReference w:type="default" r:id="rId8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 xml:space="preserve">        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tbl>
      <w:tblPr>
        <w:tblW w:w="10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0"/>
        <w:gridCol w:w="1520"/>
        <w:gridCol w:w="1880"/>
        <w:gridCol w:w="1760"/>
        <w:gridCol w:w="1880"/>
        <w:gridCol w:w="1760"/>
      </w:tblGrid>
      <w:tr w:rsidR="000F6D6B">
        <w:trPr>
          <w:trHeight w:val="600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长春净月高新区科技创新政策支持申请表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申请政策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扶持内容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知识产权奖励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申请额度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申请单位名称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（公章）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注册资金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统一社会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信用代码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（服务）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国税关系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地税关系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职工总数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科技人员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85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产业类别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电子信息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生物与新医药 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航空航天  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新材料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高新技术服务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新能源与节能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资源与环境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农产品加工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先进制造与自动化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汽车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轨道客车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0F6D6B">
        <w:trPr>
          <w:trHeight w:val="85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企业类别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国有或国有控股企业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有限责任公司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股份有限公司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港澳台商投资企业  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外商投资企业 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0F6D6B">
        <w:trPr>
          <w:trHeight w:val="6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获得知识产权数量（件）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Ⅰ类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国防专利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植物新品种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国家级农作物品种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国家新药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国家一级中药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保护品种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集成电路布图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设计专有权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Ⅱ类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近三个完整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年度经营情况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种类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年度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销售收入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利润总额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研发费用总额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D6B" w:rsidRDefault="000F6D6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6D6B" w:rsidRDefault="003F12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申请前一年内是否发生过重大安全、重大质量事故或严重环境违法行为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6D6B" w:rsidRDefault="000F6D6B">
      <w:pPr>
        <w:spacing w:line="400" w:lineRule="exact"/>
        <w:rPr>
          <w:rFonts w:ascii="黑体" w:eastAsia="黑体" w:hAnsi="宋体"/>
          <w:sz w:val="30"/>
          <w:szCs w:val="30"/>
        </w:rPr>
        <w:sectPr w:rsidR="000F6D6B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10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0F6D6B">
        <w:trPr>
          <w:trHeight w:val="6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申请相关政策的具体条款</w:t>
            </w:r>
          </w:p>
        </w:tc>
      </w:tr>
      <w:tr w:rsidR="000F6D6B">
        <w:trPr>
          <w:trHeight w:val="60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6B" w:rsidRDefault="003F1291">
            <w:pPr>
              <w:spacing w:line="600" w:lineRule="exact"/>
              <w:ind w:firstLineChars="200" w:firstLine="64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（四）对于新获PCT发明专利授权（欧美日）的，给予每件5万元奖励；对于获得国内发明专利授权的，给予每件3000元奖励，获得实用新型专利、外观设计专利授权的，给予每件1500元奖励；获得计算机软件著作权的，给予每件500元奖励。</w:t>
            </w:r>
          </w:p>
          <w:p w:rsidR="000F6D6B" w:rsidRDefault="000F6D6B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6D6B">
        <w:trPr>
          <w:trHeight w:val="6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企业简介（300字以内）</w:t>
            </w:r>
          </w:p>
        </w:tc>
      </w:tr>
      <w:tr w:rsidR="000F6D6B">
        <w:trPr>
          <w:trHeight w:val="60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6D6B" w:rsidRDefault="003F1291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tbl>
      <w:tblPr>
        <w:tblW w:w="10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0F6D6B">
        <w:trPr>
          <w:trHeight w:val="6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主要产品（服务）简介（300字以内）</w:t>
            </w:r>
          </w:p>
        </w:tc>
      </w:tr>
      <w:tr w:rsidR="000F6D6B">
        <w:trPr>
          <w:trHeight w:val="60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D6B">
        <w:trPr>
          <w:trHeight w:val="6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企业未来三年发展及研发规划（300字以内）</w:t>
            </w:r>
          </w:p>
        </w:tc>
      </w:tr>
      <w:tr w:rsidR="000F6D6B">
        <w:trPr>
          <w:trHeight w:val="600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D6B" w:rsidRDefault="003F1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6D6B" w:rsidRDefault="000F6D6B">
      <w:pPr>
        <w:spacing w:line="400" w:lineRule="exact"/>
        <w:rPr>
          <w:rFonts w:ascii="宋体" w:hAnsi="宋体" w:cs="宋体"/>
          <w:sz w:val="24"/>
          <w:szCs w:val="24"/>
        </w:rPr>
      </w:pPr>
    </w:p>
    <w:sectPr w:rsidR="000F6D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00" w:rsidRDefault="009A3400">
      <w:r>
        <w:separator/>
      </w:r>
    </w:p>
  </w:endnote>
  <w:endnote w:type="continuationSeparator" w:id="0">
    <w:p w:rsidR="009A3400" w:rsidRDefault="009A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6B" w:rsidRDefault="003F1291">
    <w:pPr>
      <w:pStyle w:val="a3"/>
      <w:tabs>
        <w:tab w:val="clear" w:pos="4153"/>
        <w:tab w:val="center" w:pos="4156"/>
        <w:tab w:val="left" w:pos="6714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A47199" w:rsidRPr="00A47199">
      <w:rPr>
        <w:noProof/>
        <w:lang w:val="zh-CN"/>
      </w:rPr>
      <w:t>1</w:t>
    </w:r>
    <w:r>
      <w:fldChar w:fldCharType="end"/>
    </w:r>
  </w:p>
  <w:p w:rsidR="000F6D6B" w:rsidRDefault="000F6D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00" w:rsidRDefault="009A3400">
      <w:r>
        <w:separator/>
      </w:r>
    </w:p>
  </w:footnote>
  <w:footnote w:type="continuationSeparator" w:id="0">
    <w:p w:rsidR="009A3400" w:rsidRDefault="009A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D6B"/>
    <w:rsid w:val="000F6D6B"/>
    <w:rsid w:val="0035343F"/>
    <w:rsid w:val="003F1291"/>
    <w:rsid w:val="0075001F"/>
    <w:rsid w:val="009A3400"/>
    <w:rsid w:val="00A13CB5"/>
    <w:rsid w:val="00A4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长春净月高新技术产业开发区科技创政策申报书</dc:title>
  <dc:creator>管麒</dc:creator>
  <cp:lastModifiedBy>管麒</cp:lastModifiedBy>
  <cp:revision>3</cp:revision>
  <dcterms:created xsi:type="dcterms:W3CDTF">2018-02-25T01:00:00Z</dcterms:created>
  <dcterms:modified xsi:type="dcterms:W3CDTF">2020-07-13T00:50:00Z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