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ascii="宋体" w:hAnsi="宋体" w:cs="仿宋_GB2312"/>
          <w:color w:val="000000"/>
          <w:szCs w:val="32"/>
        </w:rPr>
      </w:pPr>
      <w:r>
        <w:rPr>
          <w:rFonts w:hint="eastAsia" w:ascii="宋体" w:hAnsi="宋体" w:cs="仿宋_GB2312"/>
          <w:color w:val="000000"/>
          <w:szCs w:val="32"/>
        </w:rPr>
        <w:t>附件</w:t>
      </w:r>
      <w:r>
        <w:rPr>
          <w:rFonts w:hint="eastAsia" w:ascii="宋体" w:hAnsi="宋体" w:cs="仿宋_GB2312"/>
          <w:color w:val="000000"/>
          <w:szCs w:val="32"/>
          <w:lang w:val="en-US" w:eastAsia="zh-CN"/>
        </w:rPr>
        <w:t>1</w:t>
      </w:r>
    </w:p>
    <w:p>
      <w:pPr>
        <w:jc w:val="center"/>
        <w:rPr>
          <w:rFonts w:ascii="宋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宋体" w:hAnsi="宋体" w:eastAsia="方正小标宋简体" w:cs="方正小标宋简体"/>
          <w:color w:val="000000"/>
          <w:sz w:val="36"/>
          <w:szCs w:val="36"/>
        </w:rPr>
        <w:t>吉林省金融业发展专项资金使用项目申请表</w:t>
      </w:r>
    </w:p>
    <w:tbl>
      <w:tblPr>
        <w:tblStyle w:val="2"/>
        <w:tblW w:w="89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359"/>
        <w:gridCol w:w="1280"/>
        <w:gridCol w:w="26"/>
        <w:gridCol w:w="1734"/>
        <w:gridCol w:w="2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单位名称</w:t>
            </w:r>
          </w:p>
        </w:tc>
        <w:tc>
          <w:tcPr>
            <w:tcW w:w="711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联系人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32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联系电话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148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单位开户银行名称</w:t>
            </w:r>
          </w:p>
        </w:tc>
        <w:tc>
          <w:tcPr>
            <w:tcW w:w="57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148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单位开户银行帐号</w:t>
            </w:r>
          </w:p>
        </w:tc>
        <w:tc>
          <w:tcPr>
            <w:tcW w:w="57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申请项目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32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申请金额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(万元)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908" w:type="dxa"/>
            <w:gridSpan w:val="6"/>
            <w:noWrap w:val="0"/>
            <w:vAlign w:val="top"/>
          </w:tcPr>
          <w:p>
            <w:pPr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单位负责人：</w:t>
            </w:r>
          </w:p>
          <w:p>
            <w:pPr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（单位公章）</w:t>
            </w:r>
          </w:p>
          <w:p>
            <w:pPr>
              <w:ind w:firstLine="4160" w:firstLineChars="1300"/>
              <w:rPr>
                <w:rFonts w:ascii="宋体" w:hAnsi="宋体" w:eastAsia="宋体"/>
                <w:color w:val="000000"/>
                <w:szCs w:val="32"/>
              </w:rPr>
            </w:pPr>
          </w:p>
          <w:p>
            <w:pPr>
              <w:ind w:firstLine="4160" w:firstLineChars="1300"/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 xml:space="preserve">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4454" w:type="dxa"/>
            <w:gridSpan w:val="4"/>
            <w:noWrap w:val="0"/>
            <w:vAlign w:val="top"/>
          </w:tcPr>
          <w:p>
            <w:pPr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金融</w:t>
            </w:r>
            <w:r>
              <w:rPr>
                <w:rFonts w:hint="eastAsia" w:ascii="宋体" w:hAnsi="宋体" w:eastAsia="宋体"/>
                <w:color w:val="000000"/>
                <w:szCs w:val="32"/>
                <w:lang w:eastAsia="zh-CN"/>
              </w:rPr>
              <w:t>办</w:t>
            </w:r>
            <w:r>
              <w:rPr>
                <w:rFonts w:hint="eastAsia" w:ascii="宋体" w:hAnsi="宋体" w:eastAsia="宋体"/>
                <w:color w:val="000000"/>
                <w:szCs w:val="32"/>
              </w:rPr>
              <w:t>审核意见：</w:t>
            </w:r>
          </w:p>
          <w:p>
            <w:pPr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（单位公章）</w:t>
            </w:r>
          </w:p>
          <w:p>
            <w:pPr>
              <w:rPr>
                <w:rFonts w:ascii="宋体" w:hAnsi="宋体" w:eastAsia="宋体"/>
                <w:color w:val="000000"/>
                <w:szCs w:val="32"/>
              </w:rPr>
            </w:pPr>
          </w:p>
          <w:p>
            <w:pPr>
              <w:ind w:firstLine="1920" w:firstLineChars="600"/>
              <w:rPr>
                <w:rFonts w:ascii="宋体" w:hAnsi="宋体" w:eastAsia="宋体"/>
                <w:color w:val="000000"/>
                <w:szCs w:val="32"/>
              </w:rPr>
            </w:pPr>
          </w:p>
          <w:p>
            <w:pPr>
              <w:ind w:firstLine="1920" w:firstLineChars="600"/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年   月   日</w:t>
            </w:r>
          </w:p>
        </w:tc>
        <w:tc>
          <w:tcPr>
            <w:tcW w:w="4454" w:type="dxa"/>
            <w:gridSpan w:val="2"/>
            <w:noWrap w:val="0"/>
            <w:vAlign w:val="top"/>
          </w:tcPr>
          <w:p>
            <w:pPr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财政部门审核意见：</w:t>
            </w:r>
          </w:p>
          <w:p>
            <w:pPr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（单位公章）</w:t>
            </w:r>
          </w:p>
          <w:p>
            <w:pPr>
              <w:rPr>
                <w:rFonts w:ascii="宋体" w:hAnsi="宋体" w:eastAsia="宋体"/>
                <w:color w:val="000000"/>
                <w:szCs w:val="32"/>
              </w:rPr>
            </w:pPr>
          </w:p>
          <w:p>
            <w:pPr>
              <w:ind w:firstLine="1920" w:firstLineChars="600"/>
              <w:rPr>
                <w:rFonts w:ascii="宋体" w:hAnsi="宋体" w:eastAsia="宋体"/>
                <w:color w:val="000000"/>
                <w:szCs w:val="32"/>
              </w:rPr>
            </w:pPr>
          </w:p>
          <w:p>
            <w:pPr>
              <w:ind w:firstLine="1920" w:firstLineChars="600"/>
              <w:rPr>
                <w:rFonts w:ascii="宋体" w:hAnsi="宋体" w:eastAsia="宋体"/>
                <w:color w:val="000000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Cs w:val="32"/>
              </w:rPr>
              <w:t>年   月   日</w:t>
            </w:r>
          </w:p>
        </w:tc>
      </w:tr>
    </w:tbl>
    <w:p>
      <w:pPr>
        <w:rPr>
          <w:rFonts w:hint="eastAsia" w:ascii="宋体" w:hAnsi="宋体"/>
          <w:color w:val="000000"/>
          <w:szCs w:val="32"/>
        </w:rPr>
      </w:pPr>
      <w:r>
        <w:rPr>
          <w:rFonts w:hint="eastAsia" w:ascii="宋体" w:hAnsi="宋体"/>
          <w:color w:val="000000"/>
          <w:szCs w:val="32"/>
        </w:rPr>
        <w:t>注：申请项目请填写具体项目，而不是金融业发展专项资金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74CC"/>
    <w:rsid w:val="2813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2019-06-11T01:14:00Z</dcterms:created>
  <dc:creator>Administrator</dc:creator>
  <cp:lastModifiedBy>Administrator</cp:lastModifiedBy>
  <dcterms:modified xsi:type="dcterms:W3CDTF">2019-06-11T01:15:20Z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